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215BA5" w14:textId="75CBE4C8" w:rsidR="000A12C0" w:rsidRPr="002B2DA4" w:rsidRDefault="000A12C0" w:rsidP="002B2DA4">
      <w:pPr>
        <w:jc w:val="center"/>
        <w:rPr>
          <w:b/>
          <w:bCs/>
          <w:sz w:val="28"/>
          <w:szCs w:val="28"/>
        </w:rPr>
      </w:pPr>
      <w:r w:rsidRPr="002B2DA4">
        <w:rPr>
          <w:b/>
          <w:bCs/>
          <w:sz w:val="28"/>
          <w:szCs w:val="28"/>
        </w:rPr>
        <w:t>Прайс для авторского паломнического тура в Крым</w:t>
      </w:r>
    </w:p>
    <w:p w14:paraId="39EEB3B6" w14:textId="477AB0DB" w:rsidR="0038109B" w:rsidRDefault="000A12C0" w:rsidP="002B2DA4">
      <w:pPr>
        <w:jc w:val="center"/>
      </w:pPr>
      <w:r>
        <w:t>на 7 дней (с 10 по 16 августа)</w:t>
      </w:r>
    </w:p>
    <w:p w14:paraId="2789B7CB" w14:textId="47ADD469" w:rsidR="002B2DA4" w:rsidRPr="00A67814" w:rsidRDefault="000A12C0" w:rsidP="00A67814">
      <w:pPr>
        <w:jc w:val="center"/>
      </w:pPr>
      <w:r>
        <w:t>на 10 дней (</w:t>
      </w:r>
      <w:r w:rsidR="002B2DA4">
        <w:t>с 10 по 19 августа)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35"/>
        <w:gridCol w:w="1535"/>
        <w:gridCol w:w="3728"/>
        <w:gridCol w:w="1947"/>
      </w:tblGrid>
      <w:tr w:rsidR="002B2DA4" w14:paraId="1D5751ED" w14:textId="30BBE2A1" w:rsidTr="002B2DA4">
        <w:tc>
          <w:tcPr>
            <w:tcW w:w="3670" w:type="dxa"/>
            <w:gridSpan w:val="2"/>
          </w:tcPr>
          <w:p w14:paraId="559E86B2" w14:textId="77777777" w:rsidR="002B2DA4" w:rsidRPr="0038109B" w:rsidRDefault="002B2DA4" w:rsidP="0038109B">
            <w:pPr>
              <w:jc w:val="center"/>
              <w:rPr>
                <w:b/>
                <w:bCs/>
              </w:rPr>
            </w:pPr>
            <w:r w:rsidRPr="0038109B">
              <w:rPr>
                <w:b/>
                <w:bCs/>
              </w:rPr>
              <w:t>ТУР на 7 ДНЕЙ/6 НОЧЕЙ</w:t>
            </w:r>
          </w:p>
          <w:p w14:paraId="0CB5EDBA" w14:textId="77777777" w:rsidR="002B2DA4" w:rsidRDefault="002B2DA4" w:rsidP="0038109B">
            <w:pPr>
              <w:jc w:val="center"/>
              <w:rPr>
                <w:b/>
                <w:bCs/>
              </w:rPr>
            </w:pPr>
            <w:r w:rsidRPr="0038109B">
              <w:rPr>
                <w:b/>
                <w:bCs/>
              </w:rPr>
              <w:t>За 1 человека</w:t>
            </w:r>
          </w:p>
          <w:p w14:paraId="25FADF60" w14:textId="6A59A904" w:rsidR="002B2DA4" w:rsidRPr="0038109B" w:rsidRDefault="002B2DA4" w:rsidP="0038109B">
            <w:pPr>
              <w:jc w:val="center"/>
              <w:rPr>
                <w:b/>
                <w:bCs/>
              </w:rPr>
            </w:pPr>
            <w:r w:rsidRPr="0038109B">
              <w:rPr>
                <w:b/>
                <w:bCs/>
              </w:rPr>
              <w:t xml:space="preserve"> +</w:t>
            </w:r>
            <w:r>
              <w:rPr>
                <w:b/>
                <w:bCs/>
              </w:rPr>
              <w:t xml:space="preserve"> </w:t>
            </w:r>
            <w:proofErr w:type="spellStart"/>
            <w:r w:rsidRPr="0038109B">
              <w:rPr>
                <w:b/>
                <w:bCs/>
              </w:rPr>
              <w:t>завтрак</w:t>
            </w:r>
            <w:r>
              <w:rPr>
                <w:b/>
                <w:bCs/>
              </w:rPr>
              <w:t>+трансфер+экскурсии</w:t>
            </w:r>
            <w:proofErr w:type="spellEnd"/>
          </w:p>
        </w:tc>
        <w:tc>
          <w:tcPr>
            <w:tcW w:w="3728" w:type="dxa"/>
          </w:tcPr>
          <w:p w14:paraId="229FDFCE" w14:textId="77777777" w:rsidR="002B2DA4" w:rsidRDefault="002B2DA4" w:rsidP="009F2EAD">
            <w:pPr>
              <w:jc w:val="center"/>
              <w:rPr>
                <w:b/>
                <w:bCs/>
              </w:rPr>
            </w:pPr>
            <w:r w:rsidRPr="0038109B">
              <w:rPr>
                <w:b/>
                <w:bCs/>
              </w:rPr>
              <w:t>ТУР на 10 ДНЕЙ/9 НОЧЕЙ</w:t>
            </w:r>
            <w:r>
              <w:rPr>
                <w:b/>
                <w:bCs/>
              </w:rPr>
              <w:br/>
              <w:t>За 1 человека</w:t>
            </w:r>
          </w:p>
          <w:p w14:paraId="0C57BF6C" w14:textId="44022DB2" w:rsidR="002B2DA4" w:rsidRPr="0038109B" w:rsidRDefault="002B2DA4" w:rsidP="009F2E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без </w:t>
            </w:r>
            <w:proofErr w:type="spellStart"/>
            <w:r>
              <w:rPr>
                <w:b/>
                <w:bCs/>
              </w:rPr>
              <w:t>завтрака+трансфер+экскурсия</w:t>
            </w:r>
            <w:proofErr w:type="spellEnd"/>
          </w:p>
        </w:tc>
        <w:tc>
          <w:tcPr>
            <w:tcW w:w="1947" w:type="dxa"/>
          </w:tcPr>
          <w:p w14:paraId="32F21920" w14:textId="77777777" w:rsidR="002B2DA4" w:rsidRPr="0038109B" w:rsidRDefault="002B2DA4" w:rsidP="009F2EAD">
            <w:pPr>
              <w:jc w:val="center"/>
              <w:rPr>
                <w:b/>
                <w:bCs/>
              </w:rPr>
            </w:pPr>
          </w:p>
        </w:tc>
      </w:tr>
      <w:tr w:rsidR="002B2DA4" w14:paraId="3E518678" w14:textId="0CBAA3EA" w:rsidTr="002B2DA4">
        <w:tc>
          <w:tcPr>
            <w:tcW w:w="2135" w:type="dxa"/>
          </w:tcPr>
          <w:p w14:paraId="302CF55D" w14:textId="409E6ACE" w:rsidR="002B2DA4" w:rsidRDefault="002B2DA4">
            <w:r>
              <w:t xml:space="preserve">2-х местный номер </w:t>
            </w:r>
          </w:p>
          <w:p w14:paraId="187424F3" w14:textId="15D338D1" w:rsidR="002B2DA4" w:rsidRDefault="002B2DA4">
            <w:r>
              <w:t>«Эконом», проживание 2 чел.</w:t>
            </w:r>
          </w:p>
          <w:p w14:paraId="199432F3" w14:textId="3C4B4F46" w:rsidR="002B2DA4" w:rsidRDefault="002B2DA4"/>
        </w:tc>
        <w:tc>
          <w:tcPr>
            <w:tcW w:w="1535" w:type="dxa"/>
          </w:tcPr>
          <w:p w14:paraId="477A183D" w14:textId="1D49C9CA" w:rsidR="002B2DA4" w:rsidRDefault="002B2DA4">
            <w:r>
              <w:t xml:space="preserve">38.000 </w:t>
            </w:r>
            <w:proofErr w:type="spellStart"/>
            <w:r>
              <w:t>руб</w:t>
            </w:r>
            <w:proofErr w:type="spellEnd"/>
          </w:p>
        </w:tc>
        <w:tc>
          <w:tcPr>
            <w:tcW w:w="3728" w:type="dxa"/>
          </w:tcPr>
          <w:p w14:paraId="6245FBE2" w14:textId="5B52178D" w:rsidR="002B2DA4" w:rsidRDefault="002B2DA4">
            <w:r>
              <w:t xml:space="preserve">При 2-х местном проживании, доплата 12.000 </w:t>
            </w:r>
            <w:proofErr w:type="spellStart"/>
            <w:r>
              <w:t>руб</w:t>
            </w:r>
            <w:proofErr w:type="spellEnd"/>
            <w:r>
              <w:t xml:space="preserve"> **</w:t>
            </w:r>
          </w:p>
          <w:p w14:paraId="422FC97D" w14:textId="3D96B92D" w:rsidR="002B2DA4" w:rsidRDefault="002B2DA4">
            <w:r>
              <w:t>При 1 местном проживании, доплата 23.000 руб.**</w:t>
            </w:r>
          </w:p>
        </w:tc>
        <w:tc>
          <w:tcPr>
            <w:tcW w:w="1947" w:type="dxa"/>
          </w:tcPr>
          <w:p w14:paraId="6F2EFFD4" w14:textId="77777777" w:rsidR="002B2DA4" w:rsidRDefault="002B2DA4"/>
        </w:tc>
      </w:tr>
      <w:tr w:rsidR="002B2DA4" w14:paraId="75AE00DB" w14:textId="79194E37" w:rsidTr="002B2DA4">
        <w:tc>
          <w:tcPr>
            <w:tcW w:w="2135" w:type="dxa"/>
          </w:tcPr>
          <w:p w14:paraId="787998C9" w14:textId="77777777" w:rsidR="002B2DA4" w:rsidRDefault="002B2DA4">
            <w:r>
              <w:t>2-х местный номер</w:t>
            </w:r>
          </w:p>
          <w:p w14:paraId="0E5784EE" w14:textId="6BE7598B" w:rsidR="002B2DA4" w:rsidRDefault="002B2DA4">
            <w:r>
              <w:t>1-й  категории</w:t>
            </w:r>
          </w:p>
        </w:tc>
        <w:tc>
          <w:tcPr>
            <w:tcW w:w="1535" w:type="dxa"/>
          </w:tcPr>
          <w:p w14:paraId="4E935190" w14:textId="0FD05B1C" w:rsidR="002B2DA4" w:rsidRDefault="002B2DA4">
            <w:r>
              <w:t xml:space="preserve">44.000 </w:t>
            </w:r>
            <w:proofErr w:type="spellStart"/>
            <w:r>
              <w:t>руб</w:t>
            </w:r>
            <w:proofErr w:type="spellEnd"/>
          </w:p>
        </w:tc>
        <w:tc>
          <w:tcPr>
            <w:tcW w:w="3728" w:type="dxa"/>
          </w:tcPr>
          <w:p w14:paraId="04ACD683" w14:textId="103B2055" w:rsidR="002B2DA4" w:rsidRDefault="002B2DA4">
            <w:r>
              <w:t>** смотри инфо в первой строке</w:t>
            </w:r>
          </w:p>
        </w:tc>
        <w:tc>
          <w:tcPr>
            <w:tcW w:w="1947" w:type="dxa"/>
          </w:tcPr>
          <w:p w14:paraId="5ADA8AE4" w14:textId="77777777" w:rsidR="002B2DA4" w:rsidRDefault="002B2DA4"/>
        </w:tc>
      </w:tr>
      <w:tr w:rsidR="002B2DA4" w14:paraId="1D12D18D" w14:textId="0D0F30DC" w:rsidTr="002B2DA4">
        <w:tc>
          <w:tcPr>
            <w:tcW w:w="2135" w:type="dxa"/>
          </w:tcPr>
          <w:p w14:paraId="279B8290" w14:textId="6762C1B2" w:rsidR="002B2DA4" w:rsidRDefault="002B2DA4">
            <w:r>
              <w:t xml:space="preserve">1 местный номер </w:t>
            </w:r>
          </w:p>
          <w:p w14:paraId="27FEB955" w14:textId="7365B933" w:rsidR="002B2DA4" w:rsidRDefault="002B2DA4">
            <w:r>
              <w:t>1-й категории</w:t>
            </w:r>
          </w:p>
        </w:tc>
        <w:tc>
          <w:tcPr>
            <w:tcW w:w="1535" w:type="dxa"/>
          </w:tcPr>
          <w:p w14:paraId="7218C007" w14:textId="05A34CF6" w:rsidR="002B2DA4" w:rsidRDefault="002B2DA4">
            <w:r>
              <w:t>51.000 руб.</w:t>
            </w:r>
          </w:p>
        </w:tc>
        <w:tc>
          <w:tcPr>
            <w:tcW w:w="3728" w:type="dxa"/>
          </w:tcPr>
          <w:p w14:paraId="3A8BB7B1" w14:textId="43A4298B" w:rsidR="002B2DA4" w:rsidRDefault="002B2DA4">
            <w:r>
              <w:t>** смотри инфо в первой строке</w:t>
            </w:r>
          </w:p>
        </w:tc>
        <w:tc>
          <w:tcPr>
            <w:tcW w:w="1947" w:type="dxa"/>
          </w:tcPr>
          <w:p w14:paraId="1AD22E35" w14:textId="77777777" w:rsidR="002B2DA4" w:rsidRDefault="002B2DA4"/>
        </w:tc>
      </w:tr>
      <w:tr w:rsidR="002B2DA4" w14:paraId="6C3039AB" w14:textId="0C436945" w:rsidTr="002B2DA4">
        <w:tc>
          <w:tcPr>
            <w:tcW w:w="2135" w:type="dxa"/>
          </w:tcPr>
          <w:p w14:paraId="1069D75C" w14:textId="77777777" w:rsidR="002B2DA4" w:rsidRDefault="002B2DA4">
            <w:r>
              <w:t xml:space="preserve">2-х комнатный </w:t>
            </w:r>
          </w:p>
          <w:p w14:paraId="33D051A4" w14:textId="7EFCA4B2" w:rsidR="002B2DA4" w:rsidRDefault="002B2DA4">
            <w:r>
              <w:t xml:space="preserve">1 местный номер </w:t>
            </w:r>
          </w:p>
        </w:tc>
        <w:tc>
          <w:tcPr>
            <w:tcW w:w="1535" w:type="dxa"/>
          </w:tcPr>
          <w:p w14:paraId="59D8C343" w14:textId="52F7751F" w:rsidR="002B2DA4" w:rsidRDefault="002B2DA4">
            <w:r>
              <w:t xml:space="preserve">54.000 </w:t>
            </w:r>
            <w:proofErr w:type="spellStart"/>
            <w:r>
              <w:t>руб</w:t>
            </w:r>
            <w:proofErr w:type="spellEnd"/>
          </w:p>
        </w:tc>
        <w:tc>
          <w:tcPr>
            <w:tcW w:w="3728" w:type="dxa"/>
          </w:tcPr>
          <w:p w14:paraId="6BC7D481" w14:textId="4FE0D0B4" w:rsidR="002B2DA4" w:rsidRDefault="002B2DA4">
            <w:r>
              <w:t>** смотри инфо в первой строке</w:t>
            </w:r>
          </w:p>
        </w:tc>
        <w:tc>
          <w:tcPr>
            <w:tcW w:w="1947" w:type="dxa"/>
          </w:tcPr>
          <w:p w14:paraId="112A3085" w14:textId="77777777" w:rsidR="002B2DA4" w:rsidRDefault="002B2DA4"/>
        </w:tc>
      </w:tr>
      <w:tr w:rsidR="002B2DA4" w14:paraId="1A2D8093" w14:textId="1A94177D" w:rsidTr="002B2DA4">
        <w:tc>
          <w:tcPr>
            <w:tcW w:w="2135" w:type="dxa"/>
          </w:tcPr>
          <w:p w14:paraId="28A05E0A" w14:textId="5995B41F" w:rsidR="002B2DA4" w:rsidRDefault="002B2DA4">
            <w:r>
              <w:t xml:space="preserve">2-х комнатный Джуниор-сюит, проживание 4 чел. </w:t>
            </w:r>
          </w:p>
        </w:tc>
        <w:tc>
          <w:tcPr>
            <w:tcW w:w="1535" w:type="dxa"/>
          </w:tcPr>
          <w:p w14:paraId="66EDFC62" w14:textId="32F21C68" w:rsidR="002B2DA4" w:rsidRDefault="002B2DA4">
            <w:r>
              <w:t xml:space="preserve">43.000 </w:t>
            </w:r>
            <w:proofErr w:type="spellStart"/>
            <w:r>
              <w:t>руб</w:t>
            </w:r>
            <w:proofErr w:type="spellEnd"/>
          </w:p>
        </w:tc>
        <w:tc>
          <w:tcPr>
            <w:tcW w:w="3728" w:type="dxa"/>
          </w:tcPr>
          <w:p w14:paraId="4033B181" w14:textId="3D70ECCC" w:rsidR="002B2DA4" w:rsidRDefault="002B2DA4">
            <w:r>
              <w:t>** смотри инфо в первой строке</w:t>
            </w:r>
          </w:p>
        </w:tc>
        <w:tc>
          <w:tcPr>
            <w:tcW w:w="1947" w:type="dxa"/>
          </w:tcPr>
          <w:p w14:paraId="3E55E097" w14:textId="77777777" w:rsidR="002B2DA4" w:rsidRDefault="002B2DA4"/>
        </w:tc>
      </w:tr>
      <w:tr w:rsidR="002B2DA4" w14:paraId="1D71A34C" w14:textId="7F95D3F3" w:rsidTr="002B2DA4">
        <w:tc>
          <w:tcPr>
            <w:tcW w:w="2135" w:type="dxa"/>
          </w:tcPr>
          <w:p w14:paraId="04E73DEB" w14:textId="4F1FCE48" w:rsidR="002B2DA4" w:rsidRDefault="002B2DA4">
            <w:r>
              <w:t>2-х комнатный Джуниор-сюит, проживание 3 чел.</w:t>
            </w:r>
          </w:p>
        </w:tc>
        <w:tc>
          <w:tcPr>
            <w:tcW w:w="1535" w:type="dxa"/>
          </w:tcPr>
          <w:p w14:paraId="0B8ED288" w14:textId="0735DAD9" w:rsidR="002B2DA4" w:rsidRDefault="002B2DA4">
            <w:r>
              <w:t>50.000 руб.</w:t>
            </w:r>
          </w:p>
        </w:tc>
        <w:tc>
          <w:tcPr>
            <w:tcW w:w="3728" w:type="dxa"/>
          </w:tcPr>
          <w:p w14:paraId="470B7418" w14:textId="2236A205" w:rsidR="002B2DA4" w:rsidRDefault="002B2DA4">
            <w:r>
              <w:t>** смотри инфо в первой строке</w:t>
            </w:r>
          </w:p>
        </w:tc>
        <w:tc>
          <w:tcPr>
            <w:tcW w:w="1947" w:type="dxa"/>
          </w:tcPr>
          <w:p w14:paraId="31F0FBFA" w14:textId="77777777" w:rsidR="002B2DA4" w:rsidRDefault="002B2DA4"/>
        </w:tc>
      </w:tr>
      <w:tr w:rsidR="002B2DA4" w14:paraId="0A548953" w14:textId="04FF727A" w:rsidTr="002B2DA4">
        <w:tc>
          <w:tcPr>
            <w:tcW w:w="2135" w:type="dxa"/>
          </w:tcPr>
          <w:p w14:paraId="7E5E90C8" w14:textId="45937492" w:rsidR="002B2DA4" w:rsidRDefault="002B2DA4">
            <w:r>
              <w:t>2-х комнатный Джуниор-сюит, проживание 2 чел.</w:t>
            </w:r>
          </w:p>
        </w:tc>
        <w:tc>
          <w:tcPr>
            <w:tcW w:w="1535" w:type="dxa"/>
          </w:tcPr>
          <w:p w14:paraId="5E1F4519" w14:textId="3945E3AE" w:rsidR="002B2DA4" w:rsidRDefault="002B2DA4">
            <w:r>
              <w:t xml:space="preserve">53.000 </w:t>
            </w:r>
            <w:proofErr w:type="spellStart"/>
            <w:r>
              <w:t>руб</w:t>
            </w:r>
            <w:proofErr w:type="spellEnd"/>
          </w:p>
        </w:tc>
        <w:tc>
          <w:tcPr>
            <w:tcW w:w="3728" w:type="dxa"/>
          </w:tcPr>
          <w:p w14:paraId="1FEAB5FE" w14:textId="2D816885" w:rsidR="002B2DA4" w:rsidRDefault="002B2DA4">
            <w:r>
              <w:t>** смотри инфо в первой строке</w:t>
            </w:r>
          </w:p>
        </w:tc>
        <w:tc>
          <w:tcPr>
            <w:tcW w:w="1947" w:type="dxa"/>
          </w:tcPr>
          <w:p w14:paraId="56D75ED4" w14:textId="77777777" w:rsidR="002B2DA4" w:rsidRDefault="002B2DA4"/>
        </w:tc>
      </w:tr>
      <w:tr w:rsidR="002B2DA4" w14:paraId="44F8EFB8" w14:textId="1F5DC0D0" w:rsidTr="002B2DA4">
        <w:tc>
          <w:tcPr>
            <w:tcW w:w="2135" w:type="dxa"/>
          </w:tcPr>
          <w:p w14:paraId="43D09E2C" w14:textId="28AF8574" w:rsidR="002B2DA4" w:rsidRDefault="002B2DA4">
            <w:r>
              <w:t>2-х комнатный Джуниор-сюит, проживание 1 чел.</w:t>
            </w:r>
          </w:p>
        </w:tc>
        <w:tc>
          <w:tcPr>
            <w:tcW w:w="1535" w:type="dxa"/>
          </w:tcPr>
          <w:p w14:paraId="1216EAB1" w14:textId="39CEE5A5" w:rsidR="002B2DA4" w:rsidRDefault="002B2DA4">
            <w:r>
              <w:t>71.000 руб.</w:t>
            </w:r>
          </w:p>
        </w:tc>
        <w:tc>
          <w:tcPr>
            <w:tcW w:w="3728" w:type="dxa"/>
          </w:tcPr>
          <w:p w14:paraId="6A39C2F4" w14:textId="5E71D328" w:rsidR="002B2DA4" w:rsidRDefault="002B2DA4">
            <w:r>
              <w:t>** смотри инфо в первой строке</w:t>
            </w:r>
          </w:p>
        </w:tc>
        <w:tc>
          <w:tcPr>
            <w:tcW w:w="1947" w:type="dxa"/>
          </w:tcPr>
          <w:p w14:paraId="6ABA9E36" w14:textId="77777777" w:rsidR="002B2DA4" w:rsidRDefault="002B2DA4"/>
        </w:tc>
      </w:tr>
      <w:tr w:rsidR="002B2DA4" w14:paraId="238F26DE" w14:textId="145475BB" w:rsidTr="002B2DA4">
        <w:tc>
          <w:tcPr>
            <w:tcW w:w="2135" w:type="dxa"/>
          </w:tcPr>
          <w:p w14:paraId="689D5206" w14:textId="133E6340" w:rsidR="002B2DA4" w:rsidRDefault="002B2DA4">
            <w:r>
              <w:t>Возможно проживание в отеле 3, 4, 5 звезд</w:t>
            </w:r>
          </w:p>
        </w:tc>
        <w:tc>
          <w:tcPr>
            <w:tcW w:w="1535" w:type="dxa"/>
          </w:tcPr>
          <w:p w14:paraId="6745AF08" w14:textId="46C6B3A5" w:rsidR="002B2DA4" w:rsidRDefault="002B2DA4">
            <w:r>
              <w:t>По запросу</w:t>
            </w:r>
          </w:p>
        </w:tc>
        <w:tc>
          <w:tcPr>
            <w:tcW w:w="3728" w:type="dxa"/>
          </w:tcPr>
          <w:p w14:paraId="2A9EA791" w14:textId="3567974B" w:rsidR="002B2DA4" w:rsidRDefault="002B2DA4"/>
        </w:tc>
        <w:tc>
          <w:tcPr>
            <w:tcW w:w="1947" w:type="dxa"/>
          </w:tcPr>
          <w:p w14:paraId="073540EF" w14:textId="77777777" w:rsidR="002B2DA4" w:rsidRDefault="002B2DA4"/>
        </w:tc>
      </w:tr>
      <w:tr w:rsidR="002B2DA4" w14:paraId="7501AE9E" w14:textId="2108B491" w:rsidTr="002B2DA4">
        <w:tc>
          <w:tcPr>
            <w:tcW w:w="2135" w:type="dxa"/>
          </w:tcPr>
          <w:p w14:paraId="60145920" w14:textId="51B1092D" w:rsidR="002B2DA4" w:rsidRDefault="002B2DA4">
            <w:r>
              <w:t>Возможен индивидуальный тур</w:t>
            </w:r>
          </w:p>
        </w:tc>
        <w:tc>
          <w:tcPr>
            <w:tcW w:w="1535" w:type="dxa"/>
          </w:tcPr>
          <w:p w14:paraId="07AC1A76" w14:textId="674426E8" w:rsidR="002B2DA4" w:rsidRDefault="002B2DA4">
            <w:r>
              <w:t>По запросу</w:t>
            </w:r>
          </w:p>
        </w:tc>
        <w:tc>
          <w:tcPr>
            <w:tcW w:w="3728" w:type="dxa"/>
          </w:tcPr>
          <w:p w14:paraId="707FE1AD" w14:textId="77777777" w:rsidR="002B2DA4" w:rsidRDefault="002B2DA4"/>
        </w:tc>
        <w:tc>
          <w:tcPr>
            <w:tcW w:w="1947" w:type="dxa"/>
          </w:tcPr>
          <w:p w14:paraId="6603EACD" w14:textId="77777777" w:rsidR="002B2DA4" w:rsidRDefault="002B2DA4"/>
        </w:tc>
      </w:tr>
    </w:tbl>
    <w:p w14:paraId="6C389E09" w14:textId="5F1B92E4" w:rsidR="0038109B" w:rsidRDefault="002B2DA4">
      <w:r w:rsidRPr="002B2DA4">
        <w:rPr>
          <w:b/>
          <w:bCs/>
          <w:u w:val="single"/>
        </w:rPr>
        <w:t>В стоимость тура входит:</w:t>
      </w:r>
      <w:r w:rsidRPr="002B2DA4">
        <w:rPr>
          <w:b/>
          <w:bCs/>
        </w:rPr>
        <w:br/>
      </w:r>
      <w:r>
        <w:t>- трансфер аэропорт-гостиница-аэропорт;</w:t>
      </w:r>
      <w:r>
        <w:br/>
        <w:t>- трансфер на все время путешествия;</w:t>
      </w:r>
      <w:r>
        <w:br/>
        <w:t>- проживание в гостиничном комплексе «Крым», Севастополь (2, 4 этаж — свежий ремонт, кроме «эконом» варианта);</w:t>
      </w:r>
      <w:r>
        <w:br/>
        <w:t>- завтрак во время проживания в ГК «Крым»;</w:t>
      </w:r>
      <w:r>
        <w:br/>
        <w:t xml:space="preserve">- проживание в </w:t>
      </w:r>
      <w:proofErr w:type="spellStart"/>
      <w:r>
        <w:t>пгт</w:t>
      </w:r>
      <w:proofErr w:type="spellEnd"/>
      <w:r>
        <w:t xml:space="preserve"> Береговое, «Золотой пляж» (апартаменты и номера  на 1-й линии, свежий ремонт,  чистейшее море) — для тура на 10 дней </w:t>
      </w:r>
      <w:r>
        <w:br/>
        <w:t>-  экскурсии</w:t>
      </w:r>
      <w:r>
        <w:br/>
      </w:r>
      <w:r>
        <w:br/>
      </w:r>
      <w:r w:rsidRPr="002B2DA4">
        <w:rPr>
          <w:b/>
          <w:bCs/>
          <w:u w:val="single"/>
        </w:rPr>
        <w:t>НЕ входит в стоимость тура:</w:t>
      </w:r>
      <w:r>
        <w:br/>
        <w:t>- перелет/проезд до Симферополя и обратно</w:t>
      </w:r>
      <w:r>
        <w:br/>
        <w:t>- питание во время пути</w:t>
      </w:r>
      <w:r>
        <w:br/>
        <w:t>- завтраки при проживании на «Золотом пляже» (для 10 дневного тура)*</w:t>
      </w:r>
    </w:p>
    <w:p w14:paraId="7AEEA3EE" w14:textId="410928B9" w:rsidR="002B2DA4" w:rsidRDefault="002B2DA4">
      <w:r>
        <w:t>*апартамен</w:t>
      </w:r>
      <w:r w:rsidR="0098715A">
        <w:t>т</w:t>
      </w:r>
      <w:r>
        <w:t>ы с кухней; хорошее кафе на пляже в соседнем здании</w:t>
      </w:r>
    </w:p>
    <w:sectPr w:rsidR="002B2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09B"/>
    <w:rsid w:val="000A12C0"/>
    <w:rsid w:val="002B2DA4"/>
    <w:rsid w:val="0038109B"/>
    <w:rsid w:val="00432391"/>
    <w:rsid w:val="004E5286"/>
    <w:rsid w:val="00595689"/>
    <w:rsid w:val="005C5AD7"/>
    <w:rsid w:val="008F0AC7"/>
    <w:rsid w:val="0098715A"/>
    <w:rsid w:val="009F2EAD"/>
    <w:rsid w:val="00A67814"/>
    <w:rsid w:val="00A93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A59AD"/>
  <w15:chartTrackingRefBased/>
  <w15:docId w15:val="{91D51E15-2370-4297-B060-8A4723B40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10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9EDE1B-B645-4D59-8FB8-E907343DD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 Luchezarova</dc:creator>
  <cp:keywords/>
  <dc:description/>
  <cp:lastModifiedBy>Yana Luchezarova</cp:lastModifiedBy>
  <cp:revision>2</cp:revision>
  <dcterms:created xsi:type="dcterms:W3CDTF">2020-07-22T16:37:00Z</dcterms:created>
  <dcterms:modified xsi:type="dcterms:W3CDTF">2020-07-22T16:37:00Z</dcterms:modified>
</cp:coreProperties>
</file>